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71" w:rsidRPr="00C53A71" w:rsidRDefault="00C53A71" w:rsidP="00C53A71">
      <w:pPr>
        <w:pStyle w:val="Nadpis1"/>
        <w:shd w:val="clear" w:color="auto" w:fill="FFFFFF"/>
        <w:spacing w:before="0" w:line="312" w:lineRule="atLeast"/>
        <w:jc w:val="center"/>
        <w:rPr>
          <w:rFonts w:ascii="Candara Light" w:hAnsi="Candara Light" w:cs="Tahoma"/>
          <w:b w:val="0"/>
          <w:bCs w:val="0"/>
          <w:color w:val="000000"/>
          <w:sz w:val="20"/>
          <w:szCs w:val="20"/>
        </w:rPr>
      </w:pPr>
      <w:r w:rsidRPr="00C53A71">
        <w:rPr>
          <w:rFonts w:ascii="Candara Light" w:hAnsi="Candara Light" w:cs="Tahoma"/>
          <w:b w:val="0"/>
          <w:bCs w:val="0"/>
          <w:color w:val="000000"/>
          <w:sz w:val="20"/>
          <w:szCs w:val="20"/>
        </w:rPr>
        <w:t>Základní škola a Mateřská škola Kněževes, okres Rakovník</w:t>
      </w:r>
      <w:r>
        <w:rPr>
          <w:rFonts w:ascii="Candara Light" w:hAnsi="Candara Light" w:cs="Tahoma"/>
          <w:b w:val="0"/>
          <w:bCs w:val="0"/>
          <w:color w:val="000000"/>
          <w:sz w:val="20"/>
          <w:szCs w:val="20"/>
        </w:rPr>
        <w:t>,                                                                                                                                      Jižní 373, 270 01 Kněževes</w:t>
      </w:r>
    </w:p>
    <w:p w:rsidR="00C53A71" w:rsidRDefault="00C53A71" w:rsidP="00C53A71">
      <w:pPr>
        <w:rPr>
          <w:sz w:val="20"/>
          <w:szCs w:val="20"/>
        </w:rPr>
      </w:pPr>
    </w:p>
    <w:p w:rsidR="00C53A71" w:rsidRDefault="00C53A71" w:rsidP="00C53A71">
      <w:pPr>
        <w:rPr>
          <w:sz w:val="20"/>
          <w:szCs w:val="20"/>
        </w:rPr>
      </w:pPr>
    </w:p>
    <w:p w:rsidR="00C53A71" w:rsidRDefault="00C53A71" w:rsidP="00C53A71">
      <w:pPr>
        <w:rPr>
          <w:sz w:val="20"/>
          <w:szCs w:val="20"/>
        </w:rPr>
      </w:pPr>
    </w:p>
    <w:p w:rsidR="00C53A71" w:rsidRDefault="00C53A71" w:rsidP="00C53A71">
      <w:pPr>
        <w:rPr>
          <w:sz w:val="20"/>
          <w:szCs w:val="20"/>
        </w:rPr>
      </w:pPr>
    </w:p>
    <w:p w:rsidR="00C53A71" w:rsidRPr="00C53A71" w:rsidRDefault="00C53A71" w:rsidP="00C53A71">
      <w:pPr>
        <w:jc w:val="center"/>
        <w:rPr>
          <w:rFonts w:ascii="Candara Light" w:hAnsi="Candara Light"/>
          <w:b/>
          <w:sz w:val="36"/>
          <w:szCs w:val="36"/>
        </w:rPr>
      </w:pPr>
      <w:r w:rsidRPr="00C53A71">
        <w:rPr>
          <w:rFonts w:ascii="Candara Light" w:hAnsi="Candara Light"/>
          <w:b/>
          <w:sz w:val="36"/>
          <w:szCs w:val="36"/>
        </w:rPr>
        <w:t>DODATEK KE ŠKOLNÍMU ŘÁDU</w:t>
      </w:r>
    </w:p>
    <w:p w:rsidR="00C53A71" w:rsidRPr="00C53A71" w:rsidRDefault="00C53A71" w:rsidP="00C53A71">
      <w:pPr>
        <w:jc w:val="center"/>
        <w:rPr>
          <w:rFonts w:ascii="Candara Light" w:hAnsi="Candara Light"/>
          <w:b/>
          <w:sz w:val="36"/>
          <w:szCs w:val="36"/>
        </w:rPr>
      </w:pPr>
    </w:p>
    <w:p w:rsidR="00C53A71" w:rsidRDefault="00C53A71" w:rsidP="00C53A71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200660</wp:posOffset>
            </wp:positionV>
            <wp:extent cx="3417570" cy="1736090"/>
            <wp:effectExtent l="0" t="0" r="0" b="0"/>
            <wp:wrapNone/>
            <wp:docPr id="6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 t="40336" r="-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570" cy="1736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53A71" w:rsidRDefault="00C53A71" w:rsidP="00C53A71"/>
    <w:p w:rsidR="00C53A71" w:rsidRDefault="00C53A71" w:rsidP="00C53A71"/>
    <w:p w:rsidR="00C53A71" w:rsidRDefault="00C53A71" w:rsidP="00C53A71">
      <w:r>
        <w:t xml:space="preserve">  </w:t>
      </w:r>
    </w:p>
    <w:p w:rsidR="00C53A71" w:rsidRDefault="00C53A71" w:rsidP="00C53A71"/>
    <w:p w:rsidR="00C53A71" w:rsidRDefault="00C53A71" w:rsidP="00C53A71"/>
    <w:p w:rsidR="00C53A71" w:rsidRDefault="00C53A71" w:rsidP="00C53A71"/>
    <w:p w:rsidR="00C53A71" w:rsidRDefault="00C53A71" w:rsidP="00C53A71"/>
    <w:p w:rsidR="00C53A71" w:rsidRDefault="00C53A71" w:rsidP="00C53A71"/>
    <w:p w:rsidR="00C53A71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</w:p>
    <w:p w:rsidR="00C53A71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</w:p>
    <w:p w:rsidR="00C53A71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</w:p>
    <w:p w:rsidR="00C53A71" w:rsidRPr="00106F15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  <w:r w:rsidRPr="00106F15">
        <w:rPr>
          <w:rFonts w:ascii="Candara Light" w:hAnsi="Candara Light"/>
        </w:rPr>
        <w:t>Mateřská škola : Kněževes</w:t>
      </w:r>
    </w:p>
    <w:p w:rsidR="00C53A71" w:rsidRPr="00106F15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  <w:r w:rsidRPr="00106F15">
        <w:rPr>
          <w:rFonts w:ascii="Candara Light" w:hAnsi="Candara Light"/>
        </w:rPr>
        <w:t>IČO : 71007229</w:t>
      </w:r>
    </w:p>
    <w:p w:rsidR="00C53A71" w:rsidRPr="00106F15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  <w:r w:rsidRPr="00106F15">
        <w:rPr>
          <w:rFonts w:ascii="Candara Light" w:hAnsi="Candara Light"/>
        </w:rPr>
        <w:t>E-mail : skolkaknezeves@seznam.cz</w:t>
      </w:r>
    </w:p>
    <w:p w:rsidR="00C53A71" w:rsidRPr="00106F15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  <w:r w:rsidRPr="00106F15">
        <w:rPr>
          <w:rFonts w:ascii="Candara Light" w:hAnsi="Candara Light"/>
        </w:rPr>
        <w:t>Telefonní číslo : 313582216</w:t>
      </w:r>
    </w:p>
    <w:p w:rsidR="00C53A71" w:rsidRPr="00106F15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  <w:r w:rsidRPr="00106F15">
        <w:rPr>
          <w:rFonts w:ascii="Candara Light" w:hAnsi="Candara Light"/>
        </w:rPr>
        <w:t>Vypracovala : Tvrzová Yvona:</w:t>
      </w:r>
    </w:p>
    <w:p w:rsidR="00C53A71" w:rsidRPr="00106F15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  <w:r w:rsidRPr="00106F15">
        <w:rPr>
          <w:rFonts w:ascii="Candara Light" w:hAnsi="Candara Light"/>
        </w:rPr>
        <w:t>Schválil : Mgr. Vondrušková Dana</w:t>
      </w:r>
    </w:p>
    <w:p w:rsidR="00C53A71" w:rsidRPr="00106F15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  <w:r>
        <w:rPr>
          <w:rFonts w:ascii="Candara Light" w:hAnsi="Candara Light"/>
        </w:rPr>
        <w:t>Účinnost : od 1.9.2020</w:t>
      </w:r>
    </w:p>
    <w:p w:rsidR="00C53A71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  <w:r w:rsidRPr="00106F15">
        <w:rPr>
          <w:rFonts w:ascii="Candara Light" w:hAnsi="Candara Light"/>
        </w:rPr>
        <w:t>Závaznost : Směrnice je závazná pro v</w:t>
      </w:r>
      <w:r>
        <w:rPr>
          <w:rFonts w:ascii="Candara Light" w:hAnsi="Candara Light"/>
        </w:rPr>
        <w:t>šechny zaměstnance Mateřské škol</w:t>
      </w:r>
      <w:r w:rsidRPr="00106F15">
        <w:rPr>
          <w:rFonts w:ascii="Candara Light" w:hAnsi="Candara Light"/>
        </w:rPr>
        <w:t>y</w:t>
      </w:r>
    </w:p>
    <w:p w:rsidR="00C53A71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</w:p>
    <w:p w:rsidR="00C53A71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</w:p>
    <w:p w:rsidR="00C53A71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</w:p>
    <w:p w:rsidR="00C53A71" w:rsidRDefault="00C53A71" w:rsidP="00C53A71">
      <w:pPr>
        <w:pStyle w:val="Textbody"/>
        <w:ind w:left="567"/>
        <w:jc w:val="both"/>
        <w:rPr>
          <w:rFonts w:ascii="Candara Light" w:hAnsi="Candara Light"/>
        </w:rPr>
      </w:pPr>
      <w:r>
        <w:rPr>
          <w:rFonts w:ascii="Candara Light" w:hAnsi="Candara Light"/>
        </w:rPr>
        <w:t>Č.j :</w:t>
      </w:r>
      <w:r w:rsidR="00D20606">
        <w:rPr>
          <w:rFonts w:ascii="Candara Light" w:hAnsi="Candara Light"/>
        </w:rPr>
        <w:t xml:space="preserve"> 205/2020</w:t>
      </w:r>
    </w:p>
    <w:p w:rsidR="006C2936" w:rsidRPr="006C293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  <w:sz w:val="28"/>
          <w:szCs w:val="28"/>
        </w:rPr>
      </w:pP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  <w:u w:val="single"/>
        </w:rPr>
      </w:pPr>
      <w:r w:rsidRPr="00D20606">
        <w:rPr>
          <w:rStyle w:val="Siln"/>
          <w:rFonts w:ascii="Candara Light" w:hAnsi="Candara Light" w:cs="Tahoma"/>
          <w:color w:val="000000"/>
          <w:u w:val="single"/>
        </w:rPr>
        <w:lastRenderedPageBreak/>
        <w:t>Provoz mateřské školy ve školním roce 2020/2021 vzhledem ke COVID-19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Style w:val="Siln"/>
          <w:rFonts w:ascii="Candara Light" w:hAnsi="Candara Light" w:cs="Tahoma"/>
          <w:color w:val="000000"/>
        </w:rPr>
        <w:t>Obecné informace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Provoz MŠ mateřské školy </w:t>
      </w:r>
      <w:r w:rsidRPr="00D20606">
        <w:rPr>
          <w:rStyle w:val="Siln"/>
          <w:rFonts w:ascii="Candara Light" w:hAnsi="Candara Light" w:cs="Tahoma"/>
          <w:color w:val="000000"/>
        </w:rPr>
        <w:t>od 6:30 do 16:00 hod.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Roušky po celou dobu pobytu v MŠ děti ani zaměstnanci nepoužívají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Rodiče nebo o</w:t>
      </w:r>
      <w:r w:rsidR="00434F07">
        <w:rPr>
          <w:rFonts w:ascii="Candara Light" w:hAnsi="Candara Light" w:cs="Tahoma"/>
          <w:color w:val="000000"/>
        </w:rPr>
        <w:t>soba doprovázející dítě do MŠ ne</w:t>
      </w:r>
      <w:r w:rsidRPr="00D20606">
        <w:rPr>
          <w:rFonts w:ascii="Candara Light" w:hAnsi="Candara Light" w:cs="Tahoma"/>
          <w:color w:val="000000"/>
        </w:rPr>
        <w:t>jsou povinni mít v prostorách MŠ roušku (může být změněno na základě plošných opatření MZ- konkrétně: pokud bude region, ve kterém se naše MŠ nachází, na ,,koronavirovém  semaforu“ označen oranžovou barvou)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Doprovázející osoba se v prostorách mateřské školy pohybuje pouze po nezbytně nutnou dobu (zejména předání a vyzvednutí dítěte)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 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color w:val="000000"/>
        </w:rPr>
      </w:pPr>
      <w:r w:rsidRPr="00D20606">
        <w:rPr>
          <w:rStyle w:val="Siln"/>
          <w:rFonts w:ascii="Candara Light" w:hAnsi="Candara Light" w:cs="Tahoma"/>
          <w:color w:val="000000"/>
        </w:rPr>
        <w:t>Zahájení školního roku 1.9.2020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b/>
          <w:color w:val="000000"/>
        </w:rPr>
      </w:pPr>
      <w:r w:rsidRPr="000C25BA">
        <w:rPr>
          <w:rStyle w:val="Siln"/>
          <w:rFonts w:ascii="Candara Light" w:hAnsi="Candara Light" w:cs="Tahoma"/>
          <w:b w:val="0"/>
          <w:color w:val="000000"/>
        </w:rPr>
        <w:t>Rodiče budou podepisovat dokumenty potřebné pro MŠ, budeme vyžadovat aktualizaci tel. kontaktů na zákonné zástupce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b w:val="0"/>
          <w:color w:val="000000"/>
        </w:rPr>
      </w:pPr>
      <w:r w:rsidRPr="000C25BA">
        <w:rPr>
          <w:rStyle w:val="Siln"/>
          <w:rFonts w:ascii="Candara Light" w:hAnsi="Candara Light" w:cs="Tahoma"/>
          <w:b w:val="0"/>
          <w:color w:val="000000"/>
        </w:rPr>
        <w:t>Na zahajovací třídní schůzce budou zákonní zástupci dítěte informováni o stanovených hygienických a protiepidemiologických pravidlech</w:t>
      </w:r>
    </w:p>
    <w:p w:rsidR="00C53A71" w:rsidRPr="00D20606" w:rsidRDefault="00C53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  <w:u w:val="single"/>
        </w:rPr>
      </w:pPr>
      <w:r w:rsidRPr="00D20606">
        <w:rPr>
          <w:rStyle w:val="Siln"/>
          <w:rFonts w:ascii="Candara Light" w:hAnsi="Candara Light" w:cs="Tahoma"/>
          <w:color w:val="000000"/>
          <w:u w:val="single"/>
        </w:rPr>
        <w:t>Hygienická pravidla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U vstupu do šaten je umístěn dávkovač dezinfekce slouží k dezinfekci rukou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Děti si půjdou důkladně umýt ruce po převléknutí do tříd v umývárně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Nedoporučujeme nosit hračky do MŠ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Každé dítě bude mít uzavíratelný podepsaný sáček s čistou rouškou (pro případ podezření na možnou nákazu)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Doporučujeme s sebou podepsanou láhev s pitím na pobyt venku</w:t>
      </w:r>
    </w:p>
    <w:p w:rsidR="00C53A71" w:rsidRPr="00D20606" w:rsidRDefault="00C53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color w:val="000000"/>
          <w:u w:val="single"/>
        </w:rPr>
      </w:pPr>
    </w:p>
    <w:p w:rsidR="00A36A71" w:rsidRPr="00D20606" w:rsidRDefault="00A36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color w:val="000000"/>
          <w:u w:val="single"/>
        </w:rPr>
      </w:pP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  <w:u w:val="single"/>
        </w:rPr>
      </w:pPr>
      <w:r w:rsidRPr="00D20606">
        <w:rPr>
          <w:rStyle w:val="Siln"/>
          <w:rFonts w:ascii="Candara Light" w:hAnsi="Candara Light" w:cs="Tahoma"/>
          <w:color w:val="000000"/>
          <w:u w:val="single"/>
        </w:rPr>
        <w:t>Hygienická opatření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Style w:val="Siln"/>
          <w:rFonts w:ascii="Candara Light" w:hAnsi="Candara Light" w:cs="Tahoma"/>
          <w:b w:val="0"/>
          <w:color w:val="000000"/>
        </w:rPr>
        <w:t>Předškolní zařízení zajišťuje každodenní úklid a prová</w:t>
      </w:r>
      <w:r w:rsidR="000C25BA">
        <w:rPr>
          <w:rStyle w:val="Siln"/>
          <w:rFonts w:ascii="Candara Light" w:hAnsi="Candara Light" w:cs="Tahoma"/>
          <w:b w:val="0"/>
          <w:color w:val="000000"/>
        </w:rPr>
        <w:t xml:space="preserve">dí dezinfekci dle 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dezinfekčního plánu</w:t>
      </w:r>
      <w:r w:rsidR="000C25BA">
        <w:rPr>
          <w:rStyle w:val="Siln"/>
          <w:rFonts w:ascii="Candara Light" w:hAnsi="Candara Light" w:cs="Tahoma"/>
          <w:b w:val="0"/>
          <w:color w:val="000000"/>
        </w:rPr>
        <w:t xml:space="preserve">  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( průběžná dezinfekce povrchů ,klik a madel)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Fonts w:ascii="Candara Light" w:hAnsi="Candara Light" w:cs="Tahoma"/>
          <w:color w:val="000000"/>
        </w:rPr>
        <w:t>Úklid a dezinfekce hygienických zařízení</w:t>
      </w:r>
      <w:r w:rsidRPr="00D20606">
        <w:rPr>
          <w:rFonts w:ascii="Candara Light" w:hAnsi="Candara Light" w:cs="Tahoma"/>
          <w:color w:val="000000"/>
        </w:rPr>
        <w:t xml:space="preserve"> probíhá několikrát denně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Časté a intenzivní větrání herny a třídy, co nejvíce využívání školní zahrady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Denně úklid všech prostor, kde se děti a zaměstnanci pohybují. Úklid povrchů a ploch se provádí na mokro, s využitím dezinfekčního přípravku, koberce se vysávají.</w:t>
      </w: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  <w:u w:val="single"/>
        </w:rPr>
      </w:pPr>
      <w:r w:rsidRPr="00D20606">
        <w:rPr>
          <w:rStyle w:val="Siln"/>
          <w:rFonts w:ascii="Candara Light" w:hAnsi="Candara Light" w:cs="Tahoma"/>
          <w:color w:val="000000"/>
          <w:u w:val="single"/>
        </w:rPr>
        <w:lastRenderedPageBreak/>
        <w:t>Hygienická specifika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b w:val="0"/>
          <w:color w:val="000000"/>
        </w:rPr>
      </w:pPr>
      <w:r w:rsidRPr="000C25BA">
        <w:rPr>
          <w:rFonts w:ascii="Candara Light" w:hAnsi="Candara Light" w:cs="Tahoma"/>
          <w:color w:val="000000"/>
        </w:rPr>
        <w:t>Škola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má povinnost předcházet vzniku a šíření infekčních nemocí, včetně covid-19. Tuto povinnost naplňuje podle zákona o ochraně veřejného zdraví</w:t>
      </w:r>
      <w:r w:rsidRPr="000C25BA">
        <w:rPr>
          <w:rFonts w:ascii="Candara Light" w:hAnsi="Candara Light" w:cs="Tahoma"/>
          <w:color w:val="000000"/>
        </w:rPr>
        <w:t>. Škola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bude věnovat zvýšenou míru pozornosti příznakům infekčního onemocnění (jako je např. zvýšená teplota, horečka, kašel, rýma, dušnost, bolest v krku, bolest hlavy, bolesti svalů a kloubů, průjem</w:t>
      </w:r>
      <w:r w:rsidRPr="000C25BA">
        <w:rPr>
          <w:rFonts w:ascii="Candara Light" w:hAnsi="Candara Light" w:cs="Tahoma"/>
          <w:color w:val="000000"/>
        </w:rPr>
        <w:t>, ztráta chuti a čichu apod.) a při jejich zjištění (objevení) bude postupovat dle zákona o ochraně veřejného zdraví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následovně:</w:t>
      </w:r>
    </w:p>
    <w:p w:rsidR="00C53A71" w:rsidRPr="000C25BA" w:rsidRDefault="00C53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</w:p>
    <w:p w:rsidR="00C53A71" w:rsidRPr="000C25BA" w:rsidRDefault="006C2936" w:rsidP="00A36A7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b w:val="0"/>
          <w:color w:val="000000"/>
        </w:rPr>
      </w:pPr>
      <w:r w:rsidRPr="000C25BA">
        <w:rPr>
          <w:rStyle w:val="Siln"/>
          <w:rFonts w:ascii="Candara Light" w:hAnsi="Candara Light" w:cs="Tahoma"/>
          <w:b w:val="0"/>
          <w:color w:val="000000"/>
        </w:rPr>
        <w:t>příznaky jsou patrné při příchodu</w:t>
      </w:r>
      <w:r w:rsidRPr="000C25BA">
        <w:rPr>
          <w:rFonts w:ascii="Candara Light" w:hAnsi="Candara Light" w:cs="Tahoma"/>
          <w:color w:val="000000"/>
        </w:rPr>
        <w:t> – zákonný zástupce bude vyzván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k odvedení dítěte z</w:t>
      </w:r>
      <w:r w:rsidR="00C53A71" w:rsidRPr="000C25BA">
        <w:rPr>
          <w:rStyle w:val="Siln"/>
          <w:rFonts w:ascii="Candara Light" w:hAnsi="Candara Light" w:cs="Tahoma"/>
          <w:b w:val="0"/>
          <w:color w:val="000000"/>
        </w:rPr>
        <w:t>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MŠ</w:t>
      </w:r>
    </w:p>
    <w:p w:rsidR="006C2936" w:rsidRPr="000C25BA" w:rsidRDefault="006C2936" w:rsidP="00A36A71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bCs/>
          <w:color w:val="000000"/>
        </w:rPr>
      </w:pPr>
      <w:r w:rsidRPr="000C25BA">
        <w:rPr>
          <w:rStyle w:val="Siln"/>
          <w:rFonts w:ascii="Candara Light" w:hAnsi="Candara Light" w:cs="Tahoma"/>
          <w:b w:val="0"/>
          <w:color w:val="000000"/>
        </w:rPr>
        <w:t>příznaky se vyskytnou, jsou patrné v průběhu přítomnosti dítěte ve škole</w:t>
      </w:r>
      <w:r w:rsidRPr="000C25BA">
        <w:rPr>
          <w:rFonts w:ascii="Candara Light" w:hAnsi="Candara Light" w:cs="Tahoma"/>
          <w:color w:val="000000"/>
        </w:rPr>
        <w:t> – bude umístěno do samostatné místnosti a kontaktován zákonný zástupce s ohledem na </w:t>
      </w:r>
      <w:r w:rsidRPr="000C25BA">
        <w:rPr>
          <w:rStyle w:val="Siln"/>
          <w:rFonts w:ascii="Candara Light" w:hAnsi="Candara Light" w:cs="Tahoma"/>
          <w:b w:val="0"/>
          <w:color w:val="000000"/>
          <w:u w:val="single"/>
        </w:rPr>
        <w:t>okamžité vyzvednutí dítěte</w:t>
      </w:r>
      <w:r w:rsidRPr="000C25BA">
        <w:rPr>
          <w:rFonts w:ascii="Candara Light" w:hAnsi="Candara Light" w:cs="Tahoma"/>
          <w:color w:val="000000"/>
          <w:u w:val="single"/>
        </w:rPr>
        <w:t>.</w:t>
      </w:r>
      <w:r w:rsidRPr="000C25BA">
        <w:rPr>
          <w:rFonts w:ascii="Candara Light" w:hAnsi="Candara Light" w:cs="Tahoma"/>
          <w:color w:val="000000"/>
        </w:rPr>
        <w:t> Ve výše uvedených případech škola informuje zákonného zástupce o tom, že má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telefonicky kontaktovat dětského</w:t>
      </w:r>
      <w:r w:rsidRPr="000C25BA">
        <w:rPr>
          <w:rFonts w:ascii="Candara Light" w:hAnsi="Candara Light" w:cs="Tahoma"/>
          <w:color w:val="000000"/>
        </w:rPr>
        <w:t>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lékaře</w:t>
      </w:r>
      <w:r w:rsidRPr="000C25BA">
        <w:rPr>
          <w:rFonts w:ascii="Candara Light" w:hAnsi="Candara Light" w:cs="Tahoma"/>
          <w:color w:val="000000"/>
        </w:rPr>
        <w:t>, který rozhodne o dalším postupu.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Style w:val="Siln"/>
          <w:rFonts w:ascii="Candara Light" w:hAnsi="Candara Light" w:cs="Tahoma"/>
          <w:b w:val="0"/>
          <w:color w:val="000000"/>
        </w:rPr>
        <w:t>Pokud u dítěte přetrvávají příznaky jako rýma a kašel, které jsou projevem alergického nebo chronického onemocnění,</w:t>
      </w:r>
      <w:r w:rsidRPr="000C25BA">
        <w:rPr>
          <w:rFonts w:ascii="Candara Light" w:hAnsi="Candara Light" w:cs="Tahoma"/>
          <w:color w:val="000000"/>
        </w:rPr>
        <w:t> potvrzuje tuto skutečnost praktický lékař pro děti a dorost (u zaměstnanců školy praktický lékař nebo poskytovatel pracovnělékařských služeb).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Na základě tohoto Potvrzení je dítěti</w:t>
      </w:r>
      <w:r w:rsidRPr="000C25BA">
        <w:rPr>
          <w:rFonts w:ascii="Candara Light" w:hAnsi="Candara Light" w:cs="Tahoma"/>
          <w:color w:val="000000"/>
        </w:rPr>
        <w:t> (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zaměstnanci) umožněn vstup do školy</w:t>
      </w:r>
      <w:r w:rsidRPr="000C25BA">
        <w:rPr>
          <w:rFonts w:ascii="Candara Light" w:hAnsi="Candara Light" w:cs="Tahoma"/>
          <w:color w:val="000000"/>
        </w:rPr>
        <w:t>.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Fonts w:ascii="Candara Light" w:hAnsi="Candara Light" w:cs="Tahoma"/>
          <w:color w:val="000000"/>
        </w:rPr>
        <w:t>Pokud se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příznaky infekčního onemocnění</w:t>
      </w:r>
      <w:r w:rsidRPr="000C25BA">
        <w:rPr>
          <w:rFonts w:ascii="Candara Light" w:hAnsi="Candara Light" w:cs="Tahoma"/>
          <w:color w:val="000000"/>
        </w:rPr>
        <w:t> (včetně covid-19) objeví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 u</w:t>
      </w:r>
      <w:r w:rsidRPr="000C25BA">
        <w:rPr>
          <w:rFonts w:ascii="Candara Light" w:hAnsi="Candara Light" w:cs="Tahoma"/>
          <w:color w:val="000000"/>
        </w:rPr>
        <w:t>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zaměstnance školy</w:t>
      </w:r>
      <w:r w:rsidRPr="000C25BA">
        <w:rPr>
          <w:rFonts w:ascii="Candara Light" w:hAnsi="Candara Light" w:cs="Tahoma"/>
          <w:color w:val="000000"/>
        </w:rPr>
        <w:t>, školu nebo aktivitu opustí v nejkratším možném čase</w:t>
      </w:r>
      <w:r w:rsidR="000C25BA">
        <w:rPr>
          <w:rFonts w:ascii="Candara Light" w:hAnsi="Candara Light" w:cs="Tahoma"/>
          <w:color w:val="000000"/>
        </w:rPr>
        <w:t xml:space="preserve"> </w:t>
      </w:r>
      <w:r w:rsidRPr="000C25BA">
        <w:rPr>
          <w:rFonts w:ascii="Candara Light" w:hAnsi="Candara Light" w:cs="Tahoma"/>
          <w:color w:val="000000"/>
        </w:rPr>
        <w:t>s použitím roušky a dodržením dalších obecně známých pravidel chování a jednání při podezření na nákazu tímto virem.</w:t>
      </w:r>
    </w:p>
    <w:p w:rsidR="00A36A71" w:rsidRPr="00D20606" w:rsidRDefault="00A36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Style w:val="Siln"/>
          <w:rFonts w:ascii="Candara Light" w:hAnsi="Candara Light" w:cs="Tahoma"/>
          <w:color w:val="000000"/>
        </w:rPr>
        <w:t>Výskyt onemocnění COVID -19- postup MŠ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Style w:val="Siln"/>
          <w:rFonts w:ascii="Candara Light" w:hAnsi="Candara Light" w:cs="Tahoma"/>
          <w:b w:val="0"/>
          <w:color w:val="000000"/>
        </w:rPr>
        <w:t>Školu v případě výskytu onemocnění zpravidla kontaktuje příslušná KHS</w:t>
      </w:r>
      <w:r w:rsidRPr="000C25BA">
        <w:rPr>
          <w:rFonts w:ascii="Candara Light" w:hAnsi="Candara Light" w:cs="Tahoma"/>
          <w:color w:val="000000"/>
        </w:rPr>
        <w:t>. Ta provádí epidemiologické šetření a sdělí škole další pokyny, popřípadě rozhodne o protiepidemických opatřeních. V případě, že se ředitel školy dozví o výskytu onemocnění covid-19 dříve, kontaktuje zaměstnance protiepidemického odboru nebo odboru hygieny dětí a mladistvých místně příslušné KHS.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Fonts w:ascii="Candara Light" w:hAnsi="Candara Light" w:cs="Tahoma"/>
          <w:color w:val="000000"/>
        </w:rPr>
        <w:t>V případě výskytu onemocnění covid-19 se karanténa týká okruhu osob, které byly v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rizikovém kontaktu.</w:t>
      </w:r>
      <w:r w:rsidRPr="000C25BA">
        <w:rPr>
          <w:rFonts w:ascii="Candara Light" w:hAnsi="Candara Light" w:cs="Tahoma"/>
          <w:color w:val="000000"/>
        </w:rPr>
        <w:t> O okruhu těchto osob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rozhoduje příslušná KHS</w:t>
      </w:r>
      <w:r w:rsidRPr="000C25BA">
        <w:rPr>
          <w:rFonts w:ascii="Candara Light" w:hAnsi="Candara Light" w:cs="Tahoma"/>
          <w:color w:val="000000"/>
        </w:rPr>
        <w:t> na základě protiepidemického šetření.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Style w:val="Siln"/>
          <w:rFonts w:ascii="Candara Light" w:hAnsi="Candara Light" w:cs="Tahoma"/>
          <w:b w:val="0"/>
          <w:color w:val="000000"/>
        </w:rPr>
        <w:t>Škola neprodleně informuje o vzniklé situaci a následných krocích</w:t>
      </w:r>
      <w:r w:rsidRPr="000C25BA">
        <w:rPr>
          <w:rFonts w:ascii="Candara Light" w:hAnsi="Candara Light" w:cs="Tahoma"/>
          <w:color w:val="000000"/>
        </w:rPr>
        <w:t> v provozu školy stanovených KHS a o případné úpravě způsobu vzdělávání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zákonné zástupce dětí a svého zřizovatele</w:t>
      </w:r>
      <w:r w:rsidRPr="000C25BA">
        <w:rPr>
          <w:rFonts w:ascii="Candara Light" w:hAnsi="Candara Light" w:cs="Tahoma"/>
          <w:color w:val="000000"/>
        </w:rPr>
        <w:t>.</w:t>
      </w:r>
    </w:p>
    <w:p w:rsidR="00A36A71" w:rsidRPr="000C25BA" w:rsidRDefault="00A36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b w:val="0"/>
          <w:color w:val="000000"/>
          <w:u w:val="single"/>
        </w:rPr>
      </w:pPr>
    </w:p>
    <w:p w:rsidR="00A41934" w:rsidRPr="000C25BA" w:rsidRDefault="00A41934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b w:val="0"/>
          <w:color w:val="000000"/>
          <w:u w:val="single"/>
        </w:rPr>
      </w:pPr>
    </w:p>
    <w:p w:rsidR="00A41934" w:rsidRDefault="00A41934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color w:val="000000"/>
          <w:u w:val="single"/>
        </w:rPr>
      </w:pPr>
    </w:p>
    <w:p w:rsidR="000C25BA" w:rsidRDefault="000C25BA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color w:val="000000"/>
          <w:u w:val="single"/>
        </w:rPr>
      </w:pPr>
    </w:p>
    <w:p w:rsidR="00A41934" w:rsidRDefault="00A41934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color w:val="000000"/>
          <w:u w:val="single"/>
        </w:rPr>
      </w:pP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  <w:u w:val="single"/>
        </w:rPr>
      </w:pPr>
      <w:r w:rsidRPr="00D20606">
        <w:rPr>
          <w:rStyle w:val="Siln"/>
          <w:rFonts w:ascii="Candara Light" w:hAnsi="Candara Light" w:cs="Tahoma"/>
          <w:color w:val="000000"/>
          <w:u w:val="single"/>
        </w:rPr>
        <w:lastRenderedPageBreak/>
        <w:t>D</w:t>
      </w:r>
      <w:r w:rsidR="00A36A71" w:rsidRPr="00D20606">
        <w:rPr>
          <w:rStyle w:val="Siln"/>
          <w:rFonts w:ascii="Candara Light" w:hAnsi="Candara Light" w:cs="Tahoma"/>
          <w:color w:val="000000"/>
          <w:u w:val="single"/>
        </w:rPr>
        <w:t>istanční vzdělávání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Style w:val="Siln"/>
          <w:rFonts w:ascii="Candara Light" w:hAnsi="Candara Light" w:cs="Tahoma"/>
          <w:b w:val="0"/>
          <w:color w:val="000000"/>
        </w:rPr>
        <w:t>Škola poskytuje vzdělávání distančním způsobem, pokud je</w:t>
      </w:r>
      <w:r w:rsidRPr="000C25BA">
        <w:rPr>
          <w:rFonts w:ascii="Candara Light" w:hAnsi="Candara Light" w:cs="Tahoma"/>
          <w:color w:val="000000"/>
        </w:rPr>
        <w:t> v důsledku krizových nebo mimořádných opatření (například mimořádným opatřením KHS nebo plošným opatřením MZd) nebo z důvodu nařízení karantény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znemožněna osobní přítomnost v MŠ dětem, pro které je předškolní vzdělávání povinné, za předpokladu, že chybí většina těchto dětí z celé mateřské školy.</w:t>
      </w:r>
    </w:p>
    <w:p w:rsidR="006C2936" w:rsidRPr="000C25BA" w:rsidRDefault="00A506B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  <w:u w:val="single"/>
        </w:rPr>
      </w:pPr>
      <w:r w:rsidRPr="000C25BA">
        <w:rPr>
          <w:rStyle w:val="Siln"/>
          <w:rFonts w:ascii="Candara Light" w:hAnsi="Candara Light" w:cs="Tahoma"/>
          <w:b w:val="0"/>
          <w:color w:val="000000"/>
          <w:u w:val="single"/>
        </w:rPr>
        <w:t>Způsob distančního vzdělávání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Fonts w:ascii="Candara Light" w:hAnsi="Candara Light" w:cs="Tahoma"/>
          <w:color w:val="000000"/>
        </w:rPr>
        <w:t>-zasílání pracovních listů, materiálů a návodů k samostatné práci -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elektronicky</w:t>
      </w:r>
      <w:r w:rsidRPr="000C25BA">
        <w:rPr>
          <w:rFonts w:ascii="Candara Light" w:hAnsi="Candara Light" w:cs="Tahoma"/>
          <w:color w:val="000000"/>
        </w:rPr>
        <w:t> - vyzvednutí si tištěných, výše uvedených materiálů v MŠ</w:t>
      </w:r>
    </w:p>
    <w:p w:rsidR="00A36A71" w:rsidRPr="00D20606" w:rsidRDefault="00A36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color w:val="000000"/>
          <w:u w:val="single"/>
        </w:rPr>
      </w:pPr>
    </w:p>
    <w:p w:rsidR="00A506B6" w:rsidRPr="00D20606" w:rsidRDefault="00A506B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color w:val="000000"/>
        </w:rPr>
      </w:pP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  <w:u w:val="single"/>
        </w:rPr>
      </w:pPr>
      <w:r w:rsidRPr="00D20606">
        <w:rPr>
          <w:rStyle w:val="Siln"/>
          <w:rFonts w:ascii="Candara Light" w:hAnsi="Candara Light" w:cs="Tahoma"/>
          <w:color w:val="000000"/>
          <w:u w:val="single"/>
        </w:rPr>
        <w:t>Ú</w:t>
      </w:r>
      <w:r w:rsidR="00A506B6" w:rsidRPr="00D20606">
        <w:rPr>
          <w:rStyle w:val="Siln"/>
          <w:rFonts w:ascii="Candara Light" w:hAnsi="Candara Light" w:cs="Tahoma"/>
          <w:color w:val="000000"/>
          <w:u w:val="single"/>
        </w:rPr>
        <w:t>plata za předškolní vzdělávání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Fonts w:ascii="Candara Light" w:hAnsi="Candara Light" w:cs="Tahoma"/>
          <w:color w:val="000000"/>
        </w:rPr>
        <w:t>Pokud je určitému dítěti nařízena karanténa a škola není uzavřena, jedná se o jeho omluvenou nepřítomnost ve škole a úplata se hradí.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Fonts w:ascii="Candara Light" w:hAnsi="Candara Light" w:cs="Tahoma"/>
          <w:color w:val="000000"/>
        </w:rPr>
        <w:t>Pokud na</w:t>
      </w:r>
      <w:r w:rsidR="00A41934" w:rsidRPr="000C25BA">
        <w:rPr>
          <w:rFonts w:ascii="Candara Light" w:hAnsi="Candara Light" w:cs="Tahoma"/>
          <w:color w:val="000000"/>
        </w:rPr>
        <w:t xml:space="preserve"> základě rozhodnutí KHS nebo MZD</w:t>
      </w:r>
      <w:r w:rsidRPr="000C25BA">
        <w:rPr>
          <w:rFonts w:ascii="Candara Light" w:hAnsi="Candara Light" w:cs="Tahoma"/>
          <w:color w:val="000000"/>
        </w:rPr>
        <w:t xml:space="preserve"> dojde k uzavření školy, platí: </w:t>
      </w:r>
      <w:r w:rsidR="000C25BA">
        <w:rPr>
          <w:rFonts w:ascii="Tahoma" w:hAnsi="Tahoma" w:cs="Tahoma"/>
          <w:color w:val="000000"/>
        </w:rPr>
        <w:t>-</w:t>
      </w:r>
      <w:r w:rsidRPr="000C25BA">
        <w:rPr>
          <w:rFonts w:ascii="Candara Light" w:hAnsi="Candara Light" w:cs="Tahoma"/>
          <w:b/>
          <w:color w:val="000000"/>
        </w:rPr>
        <w:t>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ředitelka školy stanoví</w:t>
      </w:r>
      <w:r w:rsidRPr="000C25BA">
        <w:rPr>
          <w:rStyle w:val="Siln"/>
          <w:rFonts w:ascii="Candara Light" w:hAnsi="Candara Light" w:cs="Tahoma"/>
          <w:color w:val="000000"/>
        </w:rPr>
        <w:t xml:space="preserve"> 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maximální výši úplaty poměrně</w:t>
      </w:r>
      <w:r w:rsidRPr="000C25BA">
        <w:rPr>
          <w:rFonts w:ascii="Candara Light" w:hAnsi="Candara Light" w:cs="Tahoma"/>
          <w:b/>
          <w:color w:val="000000"/>
        </w:rPr>
        <w:t>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poníženou podle</w:t>
      </w:r>
      <w:r w:rsidRPr="000C25BA">
        <w:rPr>
          <w:rFonts w:ascii="Candara Light" w:hAnsi="Candara Light" w:cs="Tahoma"/>
          <w:b/>
          <w:color w:val="000000"/>
        </w:rPr>
        <w:t>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délky omezení nebo přerušení provozu</w:t>
      </w:r>
      <w:r w:rsidRPr="000C25BA">
        <w:rPr>
          <w:rStyle w:val="Siln"/>
          <w:rFonts w:ascii="Candara Light" w:hAnsi="Candara Light" w:cs="Tahoma"/>
          <w:color w:val="000000"/>
        </w:rPr>
        <w:t>,</w:t>
      </w:r>
      <w:r w:rsidRPr="000C25BA">
        <w:rPr>
          <w:rFonts w:ascii="Candara Light" w:hAnsi="Candara Light" w:cs="Tahoma"/>
          <w:color w:val="000000"/>
        </w:rPr>
        <w:t> je-li délka omezení nebo přerušení provozu více než 5 dnů provozu, a to i v případě, že mateřská škola poskytuje vzdělávání distančním způsobem.</w:t>
      </w:r>
    </w:p>
    <w:p w:rsidR="00A36A71" w:rsidRPr="00D20606" w:rsidRDefault="00A36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color w:val="000000"/>
          <w:u w:val="single"/>
        </w:rPr>
      </w:pPr>
    </w:p>
    <w:p w:rsidR="006C2936" w:rsidRPr="00D20606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  <w:u w:val="single"/>
        </w:rPr>
      </w:pPr>
      <w:r w:rsidRPr="00D20606">
        <w:rPr>
          <w:rStyle w:val="Siln"/>
          <w:rFonts w:ascii="Candara Light" w:hAnsi="Candara Light" w:cs="Tahoma"/>
          <w:color w:val="000000"/>
          <w:u w:val="single"/>
        </w:rPr>
        <w:t>Závěrečná ustanovení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Style w:val="Siln"/>
          <w:rFonts w:ascii="Candara Light" w:hAnsi="Candara Light" w:cs="Tahoma"/>
          <w:b w:val="0"/>
          <w:color w:val="000000"/>
        </w:rPr>
        <w:t>Dodatek ke Školnímu řádu pro školní rok 2020/2021</w:t>
      </w:r>
      <w:r w:rsidRPr="000C25BA">
        <w:rPr>
          <w:rFonts w:ascii="Candara Light" w:hAnsi="Candara Light" w:cs="Tahoma"/>
          <w:color w:val="000000"/>
        </w:rPr>
        <w:t> byl zpracován dle vydaného Manuálu MŠMT ze dne 17.8.2020 a je platný </w:t>
      </w:r>
      <w:r w:rsidRPr="000C25BA">
        <w:rPr>
          <w:rStyle w:val="Siln"/>
          <w:rFonts w:ascii="Candara Light" w:hAnsi="Candara Light" w:cs="Tahoma"/>
          <w:b w:val="0"/>
          <w:color w:val="000000"/>
        </w:rPr>
        <w:t>od 1.9.2020</w:t>
      </w:r>
    </w:p>
    <w:p w:rsidR="006C2936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Style w:val="Siln"/>
          <w:rFonts w:ascii="Candara Light" w:hAnsi="Candara Light" w:cs="Tahoma"/>
          <w:b w:val="0"/>
          <w:color w:val="000000"/>
        </w:rPr>
        <w:t>V případě konkrétních mimořádných situací spojených s onemocněním covid-19, bude škola postupovat podle pokynů KHS</w:t>
      </w:r>
      <w:r w:rsidRPr="000C25BA">
        <w:rPr>
          <w:rFonts w:ascii="Candara Light" w:hAnsi="Candara Light" w:cs="Tahoma"/>
          <w:color w:val="000000"/>
        </w:rPr>
        <w:t> a dodržovat všechna aktuálně platná mimořádná opatření vyhlášená pro dané územ</w:t>
      </w:r>
      <w:r w:rsidR="00A41934" w:rsidRPr="000C25BA">
        <w:rPr>
          <w:rFonts w:ascii="Candara Light" w:hAnsi="Candara Light" w:cs="Tahoma"/>
          <w:color w:val="000000"/>
        </w:rPr>
        <w:t>í příslušnou KHS nebo plošně MZD</w:t>
      </w:r>
      <w:r w:rsidRPr="000C25BA">
        <w:rPr>
          <w:rFonts w:ascii="Candara Light" w:hAnsi="Candara Light" w:cs="Tahoma"/>
          <w:color w:val="000000"/>
        </w:rPr>
        <w:t>. Vedení školy průběžně sleduje republikový, resp. lokální vývoj situace v rámci systému semafor, který dle stupně pohotovosti určuje specifická opatření pro školu</w:t>
      </w:r>
    </w:p>
    <w:p w:rsidR="00A36A71" w:rsidRPr="000C25BA" w:rsidRDefault="006C2936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0C25BA">
        <w:rPr>
          <w:rFonts w:ascii="Candara Light" w:hAnsi="Candara Light" w:cs="Tahoma"/>
          <w:color w:val="000000"/>
        </w:rPr>
        <w:t> </w:t>
      </w:r>
    </w:p>
    <w:p w:rsidR="00A36A71" w:rsidRPr="000C25BA" w:rsidRDefault="00A36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</w:p>
    <w:p w:rsidR="00A36A71" w:rsidRPr="00D20606" w:rsidRDefault="00A36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</w:p>
    <w:p w:rsidR="00A36A71" w:rsidRPr="00D20606" w:rsidRDefault="00A36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</w:p>
    <w:p w:rsidR="00A36A71" w:rsidRPr="00D20606" w:rsidRDefault="00A36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Style w:val="Siln"/>
          <w:rFonts w:ascii="Candara Light" w:hAnsi="Candara Light" w:cs="Tahoma"/>
          <w:b w:val="0"/>
          <w:color w:val="000000"/>
        </w:rPr>
      </w:pPr>
      <w:r w:rsidRPr="00D20606">
        <w:rPr>
          <w:rStyle w:val="Siln"/>
          <w:rFonts w:ascii="Candara Light" w:hAnsi="Candara Light" w:cs="Tahoma"/>
          <w:b w:val="0"/>
          <w:color w:val="000000"/>
        </w:rPr>
        <w:t>V Kněževsi</w:t>
      </w:r>
      <w:r w:rsidR="006C2936" w:rsidRPr="00D20606">
        <w:rPr>
          <w:rStyle w:val="Siln"/>
          <w:rFonts w:ascii="Candara Light" w:hAnsi="Candara Light" w:cs="Tahoma"/>
          <w:b w:val="0"/>
          <w:color w:val="000000"/>
        </w:rPr>
        <w:t xml:space="preserve"> dne 26.8.2020                         </w:t>
      </w:r>
      <w:r w:rsidRPr="00D20606">
        <w:rPr>
          <w:rStyle w:val="Siln"/>
          <w:rFonts w:ascii="Candara Light" w:hAnsi="Candara Light" w:cs="Tahoma"/>
          <w:b w:val="0"/>
          <w:color w:val="000000"/>
        </w:rPr>
        <w:t>     </w:t>
      </w:r>
    </w:p>
    <w:p w:rsidR="006C2936" w:rsidRPr="00D20606" w:rsidRDefault="00A36A71" w:rsidP="00A36A71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Style w:val="Siln"/>
          <w:rFonts w:ascii="Candara Light" w:hAnsi="Candara Light" w:cs="Tahoma"/>
          <w:b w:val="0"/>
          <w:color w:val="000000"/>
        </w:rPr>
        <w:t xml:space="preserve">                                                                                 Yvona Tvrzová vedoucí učitelka mateřské</w:t>
      </w:r>
      <w:r w:rsidR="006C2936" w:rsidRPr="00D20606">
        <w:rPr>
          <w:rStyle w:val="Siln"/>
          <w:rFonts w:ascii="Candara Light" w:hAnsi="Candara Light" w:cs="Tahoma"/>
          <w:b w:val="0"/>
          <w:color w:val="000000"/>
        </w:rPr>
        <w:t xml:space="preserve"> školy</w:t>
      </w:r>
    </w:p>
    <w:p w:rsidR="000517C3" w:rsidRPr="00D20606" w:rsidRDefault="006C2936" w:rsidP="00D20606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Candara Light" w:hAnsi="Candara Light" w:cs="Tahoma"/>
          <w:color w:val="000000"/>
        </w:rPr>
      </w:pPr>
      <w:r w:rsidRPr="00D20606">
        <w:rPr>
          <w:rFonts w:ascii="Candara Light" w:hAnsi="Candara Light" w:cs="Tahoma"/>
          <w:color w:val="000000"/>
        </w:rPr>
        <w:t> </w:t>
      </w:r>
    </w:p>
    <w:sectPr w:rsidR="000517C3" w:rsidRPr="00D20606" w:rsidSect="00C53A7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BD0" w:rsidRDefault="00CE5BD0" w:rsidP="00C53A71">
      <w:pPr>
        <w:spacing w:after="0" w:line="240" w:lineRule="auto"/>
      </w:pPr>
      <w:r>
        <w:separator/>
      </w:r>
    </w:p>
  </w:endnote>
  <w:endnote w:type="continuationSeparator" w:id="1">
    <w:p w:rsidR="00CE5BD0" w:rsidRDefault="00CE5BD0" w:rsidP="00C5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96594"/>
      <w:docPartObj>
        <w:docPartGallery w:val="Page Numbers (Bottom of Page)"/>
        <w:docPartUnique/>
      </w:docPartObj>
    </w:sdtPr>
    <w:sdtContent>
      <w:p w:rsidR="00C53A71" w:rsidRDefault="005C58C7">
        <w:pPr>
          <w:pStyle w:val="Zpat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C53A71" w:rsidRDefault="005C58C7">
                      <w:pPr>
                        <w:jc w:val="center"/>
                      </w:pPr>
                      <w:fldSimple w:instr=" PAGE    \* MERGEFORMAT ">
                        <w:r w:rsidR="00434F07" w:rsidRPr="00434F07">
                          <w:rPr>
                            <w:noProof/>
                            <w:color w:val="8C8C8C" w:themeColor="background1" w:themeShade="8C"/>
                          </w:rPr>
                          <w:t>4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BD0" w:rsidRDefault="00CE5BD0" w:rsidP="00C53A71">
      <w:pPr>
        <w:spacing w:after="0" w:line="240" w:lineRule="auto"/>
      </w:pPr>
      <w:r>
        <w:separator/>
      </w:r>
    </w:p>
  </w:footnote>
  <w:footnote w:type="continuationSeparator" w:id="1">
    <w:p w:rsidR="00CE5BD0" w:rsidRDefault="00CE5BD0" w:rsidP="00C5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21028"/>
    <w:multiLevelType w:val="hybridMultilevel"/>
    <w:tmpl w:val="A0CEA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C2936"/>
    <w:rsid w:val="000517C3"/>
    <w:rsid w:val="000C25BA"/>
    <w:rsid w:val="00434F07"/>
    <w:rsid w:val="005C58C7"/>
    <w:rsid w:val="006C2936"/>
    <w:rsid w:val="007A5E08"/>
    <w:rsid w:val="008026FF"/>
    <w:rsid w:val="00895E6B"/>
    <w:rsid w:val="008D5C2C"/>
    <w:rsid w:val="0091104F"/>
    <w:rsid w:val="00A36A71"/>
    <w:rsid w:val="00A41934"/>
    <w:rsid w:val="00A506B6"/>
    <w:rsid w:val="00BC6DB4"/>
    <w:rsid w:val="00C53A71"/>
    <w:rsid w:val="00CE5BD0"/>
    <w:rsid w:val="00D20606"/>
    <w:rsid w:val="00F1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17C3"/>
  </w:style>
  <w:style w:type="paragraph" w:styleId="Nadpis1">
    <w:name w:val="heading 1"/>
    <w:basedOn w:val="Normln"/>
    <w:next w:val="Normln"/>
    <w:link w:val="Nadpis1Char"/>
    <w:uiPriority w:val="9"/>
    <w:qFormat/>
    <w:rsid w:val="006C29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C29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C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2936"/>
    <w:rPr>
      <w:b/>
      <w:bCs/>
    </w:rPr>
  </w:style>
  <w:style w:type="paragraph" w:customStyle="1" w:styleId="Textbody">
    <w:name w:val="Text body"/>
    <w:basedOn w:val="Normln"/>
    <w:rsid w:val="00C53A7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semiHidden/>
    <w:unhideWhenUsed/>
    <w:rsid w:val="00C5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53A71"/>
  </w:style>
  <w:style w:type="paragraph" w:styleId="Zpat">
    <w:name w:val="footer"/>
    <w:basedOn w:val="Normln"/>
    <w:link w:val="ZpatChar"/>
    <w:uiPriority w:val="99"/>
    <w:semiHidden/>
    <w:unhideWhenUsed/>
    <w:rsid w:val="00C53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5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912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Tvrzová</dc:creator>
  <cp:lastModifiedBy>Tvrzová</cp:lastModifiedBy>
  <cp:revision>6</cp:revision>
  <dcterms:created xsi:type="dcterms:W3CDTF">2020-09-16T14:27:00Z</dcterms:created>
  <dcterms:modified xsi:type="dcterms:W3CDTF">2021-02-09T12:45:00Z</dcterms:modified>
</cp:coreProperties>
</file>